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3F" w:rsidRPr="00414A95" w:rsidRDefault="00EC013F" w:rsidP="00EC013F">
      <w:pPr>
        <w:jc w:val="center"/>
        <w:rPr>
          <w:sz w:val="28"/>
          <w:szCs w:val="28"/>
        </w:rPr>
      </w:pPr>
      <w:r w:rsidRPr="00414A95">
        <w:rPr>
          <w:sz w:val="28"/>
          <w:szCs w:val="28"/>
        </w:rPr>
        <w:t xml:space="preserve">Технологическая карта </w:t>
      </w:r>
      <w:r>
        <w:rPr>
          <w:sz w:val="28"/>
          <w:szCs w:val="28"/>
        </w:rPr>
        <w:t xml:space="preserve">модуля  </w:t>
      </w:r>
      <w:r w:rsidRPr="00414A95">
        <w:rPr>
          <w:sz w:val="28"/>
          <w:szCs w:val="28"/>
        </w:rPr>
        <w:t>дистанционного курса</w:t>
      </w:r>
    </w:p>
    <w:p w:rsidR="00EC013F" w:rsidRDefault="00EC013F" w:rsidP="00EC013F">
      <w:pPr>
        <w:jc w:val="center"/>
      </w:pPr>
    </w:p>
    <w:p w:rsidR="00EC013F" w:rsidRDefault="00EC013F" w:rsidP="00EC013F">
      <w:r>
        <w:t xml:space="preserve">Автор курса: </w:t>
      </w:r>
      <w:r w:rsidR="004C678B">
        <w:t>Белова Оксана Алексеевна, учитель русского языка и литературы МБОУ СОШ №16 г. Белово</w:t>
      </w:r>
    </w:p>
    <w:p w:rsidR="00EC013F" w:rsidRDefault="00EC013F" w:rsidP="00EC013F">
      <w:r>
        <w:t xml:space="preserve">Название курса: </w:t>
      </w:r>
      <w:r w:rsidR="004C678B" w:rsidRPr="004C678B">
        <w:rPr>
          <w:bCs/>
          <w:color w:val="000000"/>
        </w:rPr>
        <w:t>Подготовка к написанию сочинения-рассуждения части</w:t>
      </w:r>
      <w:proofErr w:type="gramStart"/>
      <w:r w:rsidR="004C678B" w:rsidRPr="004C678B">
        <w:rPr>
          <w:bCs/>
          <w:color w:val="000000"/>
        </w:rPr>
        <w:t xml:space="preserve"> С</w:t>
      </w:r>
      <w:proofErr w:type="gramEnd"/>
      <w:r w:rsidR="004C678B" w:rsidRPr="004C678B">
        <w:rPr>
          <w:bCs/>
          <w:color w:val="000000"/>
        </w:rPr>
        <w:t xml:space="preserve"> на ЕГЭ по русскому языку</w:t>
      </w:r>
    </w:p>
    <w:p w:rsidR="00EC013F" w:rsidRDefault="00EC013F" w:rsidP="00EC013F">
      <w:r>
        <w:t xml:space="preserve">Категория размещения курса: </w:t>
      </w:r>
      <w:r w:rsidR="004C678B">
        <w:t>11 класс</w:t>
      </w:r>
    </w:p>
    <w:p w:rsidR="00EC013F" w:rsidRDefault="00EC013F" w:rsidP="00EC013F"/>
    <w:p w:rsidR="00EC013F" w:rsidRPr="007E4AB3" w:rsidRDefault="00EC013F" w:rsidP="00EC013F">
      <w:pPr>
        <w:rPr>
          <w:sz w:val="28"/>
          <w:szCs w:val="28"/>
        </w:rPr>
      </w:pPr>
      <w:r>
        <w:t>Название модуля:</w:t>
      </w:r>
      <w:r w:rsidR="007E4AB3" w:rsidRPr="007E4AB3">
        <w:rPr>
          <w:rFonts w:ascii="Arial" w:hAnsi="Arial" w:cs="Arial"/>
          <w:color w:val="000000"/>
          <w:sz w:val="14"/>
          <w:szCs w:val="14"/>
        </w:rPr>
        <w:t xml:space="preserve"> </w:t>
      </w:r>
      <w:r w:rsidR="007E4AB3" w:rsidRPr="007E4AB3">
        <w:rPr>
          <w:color w:val="000000"/>
          <w:sz w:val="28"/>
          <w:szCs w:val="28"/>
        </w:rPr>
        <w:t>Композиция сочинения</w:t>
      </w:r>
    </w:p>
    <w:p w:rsidR="00EC013F" w:rsidRPr="004C678B" w:rsidRDefault="00EC013F" w:rsidP="00EC013F">
      <w:r>
        <w:t xml:space="preserve">Цель модуля: </w:t>
      </w:r>
      <w:r w:rsidR="004C678B">
        <w:t>Знакомство с композицией сочинения–рассуждения  части</w:t>
      </w:r>
      <w:proofErr w:type="gramStart"/>
      <w:r w:rsidR="004C678B">
        <w:t xml:space="preserve"> </w:t>
      </w:r>
      <w:r w:rsidR="004C678B" w:rsidRPr="004C678B">
        <w:rPr>
          <w:color w:val="000000"/>
        </w:rPr>
        <w:t>С</w:t>
      </w:r>
      <w:proofErr w:type="gramEnd"/>
      <w:r w:rsidR="004C678B" w:rsidRPr="004C678B">
        <w:rPr>
          <w:color w:val="000000"/>
        </w:rPr>
        <w:t xml:space="preserve"> на ЕГЭ по русскому языку, вид</w:t>
      </w:r>
      <w:r w:rsidR="004C678B">
        <w:rPr>
          <w:color w:val="000000"/>
        </w:rPr>
        <w:t>ами</w:t>
      </w:r>
      <w:r w:rsidR="004C678B" w:rsidRPr="004C678B">
        <w:rPr>
          <w:color w:val="000000"/>
        </w:rPr>
        <w:t xml:space="preserve"> и форм</w:t>
      </w:r>
      <w:r w:rsidR="004C678B">
        <w:rPr>
          <w:color w:val="000000"/>
        </w:rPr>
        <w:t xml:space="preserve">ами </w:t>
      </w:r>
      <w:r w:rsidR="004C678B" w:rsidRPr="004C678B">
        <w:rPr>
          <w:color w:val="000000"/>
        </w:rPr>
        <w:t xml:space="preserve"> вступления</w:t>
      </w:r>
      <w:r w:rsidR="004C678B">
        <w:rPr>
          <w:color w:val="000000"/>
        </w:rPr>
        <w:t xml:space="preserve"> и з</w:t>
      </w:r>
      <w:r w:rsidR="004C678B" w:rsidRPr="004C678B">
        <w:rPr>
          <w:color w:val="000000"/>
        </w:rPr>
        <w:t>аключения.</w:t>
      </w:r>
    </w:p>
    <w:p w:rsidR="00EC013F" w:rsidRDefault="00EC013F" w:rsidP="00EC013F">
      <w:r>
        <w:t>Задачи курса:</w:t>
      </w:r>
      <w:r w:rsidR="004C678B">
        <w:t xml:space="preserve"> </w:t>
      </w:r>
      <w:r w:rsidR="004C678B" w:rsidRPr="004C678B">
        <w:rPr>
          <w:bCs/>
          <w:color w:val="000000"/>
        </w:rPr>
        <w:t>1. Дать представление о структуре и основных компонентах сочинения-рассуждения части</w:t>
      </w:r>
      <w:proofErr w:type="gramStart"/>
      <w:r w:rsidR="004C678B" w:rsidRPr="004C678B">
        <w:rPr>
          <w:bCs/>
          <w:color w:val="000000"/>
        </w:rPr>
        <w:t xml:space="preserve"> С</w:t>
      </w:r>
      <w:proofErr w:type="gramEnd"/>
      <w:r w:rsidR="004C678B" w:rsidRPr="004C678B">
        <w:rPr>
          <w:bCs/>
          <w:color w:val="000000"/>
        </w:rPr>
        <w:t xml:space="preserve"> на ЕГЭ;</w:t>
      </w:r>
      <w:r w:rsidR="004C678B" w:rsidRPr="004C678B">
        <w:rPr>
          <w:color w:val="000000"/>
        </w:rPr>
        <w:br/>
      </w:r>
      <w:r w:rsidR="004C678B" w:rsidRPr="004C678B">
        <w:rPr>
          <w:bCs/>
          <w:color w:val="000000"/>
        </w:rPr>
        <w:t>2. Развивать навыки выявления проблемы текста, нахождения и формулировки авторской позиции, фо</w:t>
      </w:r>
      <w:r w:rsidR="00E70C4D">
        <w:rPr>
          <w:bCs/>
          <w:color w:val="000000"/>
        </w:rPr>
        <w:t>р</w:t>
      </w:r>
      <w:r w:rsidR="004C678B" w:rsidRPr="004C678B">
        <w:rPr>
          <w:bCs/>
          <w:color w:val="000000"/>
        </w:rPr>
        <w:t>мулировки собственной позиции по проблеме  текста и аргументации собственной позиции;</w:t>
      </w:r>
      <w:r w:rsidR="004C678B" w:rsidRPr="004C678B">
        <w:rPr>
          <w:color w:val="000000"/>
        </w:rPr>
        <w:br/>
      </w:r>
      <w:r w:rsidR="004C678B" w:rsidRPr="004C678B">
        <w:rPr>
          <w:bCs/>
          <w:color w:val="000000"/>
        </w:rPr>
        <w:t>3.Совершенствовать навыки работы с текстом;</w:t>
      </w:r>
      <w:r w:rsidR="004C678B" w:rsidRPr="004C678B">
        <w:rPr>
          <w:color w:val="000000"/>
        </w:rPr>
        <w:br/>
      </w:r>
      <w:r w:rsidR="004C678B" w:rsidRPr="004C678B">
        <w:rPr>
          <w:color w:val="000000"/>
        </w:rPr>
        <w:br/>
      </w:r>
    </w:p>
    <w:p w:rsidR="00EC013F" w:rsidRDefault="00EC013F" w:rsidP="00EC013F"/>
    <w:tbl>
      <w:tblPr>
        <w:tblStyle w:val="a3"/>
        <w:tblW w:w="16256" w:type="dxa"/>
        <w:tblInd w:w="-612" w:type="dxa"/>
        <w:tblLayout w:type="fixed"/>
        <w:tblLook w:val="01E0"/>
      </w:tblPr>
      <w:tblGrid>
        <w:gridCol w:w="455"/>
        <w:gridCol w:w="1384"/>
        <w:gridCol w:w="1360"/>
        <w:gridCol w:w="1075"/>
        <w:gridCol w:w="1236"/>
        <w:gridCol w:w="1059"/>
        <w:gridCol w:w="875"/>
        <w:gridCol w:w="943"/>
        <w:gridCol w:w="1044"/>
        <w:gridCol w:w="1312"/>
        <w:gridCol w:w="1115"/>
        <w:gridCol w:w="978"/>
        <w:gridCol w:w="781"/>
        <w:gridCol w:w="880"/>
        <w:gridCol w:w="879"/>
        <w:gridCol w:w="880"/>
      </w:tblGrid>
      <w:tr w:rsidR="00EC013F" w:rsidTr="002E5E65">
        <w:tc>
          <w:tcPr>
            <w:tcW w:w="455" w:type="dxa"/>
            <w:vMerge w:val="restart"/>
          </w:tcPr>
          <w:p w:rsidR="00EC013F" w:rsidRDefault="00EC013F" w:rsidP="002E5E65">
            <w:r>
              <w:t>№</w:t>
            </w:r>
          </w:p>
          <w:p w:rsidR="00EC013F" w:rsidRDefault="00EC013F" w:rsidP="002E5E65"/>
        </w:tc>
        <w:tc>
          <w:tcPr>
            <w:tcW w:w="3819" w:type="dxa"/>
            <w:gridSpan w:val="3"/>
          </w:tcPr>
          <w:p w:rsidR="00EC013F" w:rsidRDefault="00EC013F" w:rsidP="002E5E65">
            <w:r>
              <w:t>Общая информация о модуле</w:t>
            </w:r>
          </w:p>
        </w:tc>
        <w:tc>
          <w:tcPr>
            <w:tcW w:w="11982" w:type="dxa"/>
            <w:gridSpan w:val="12"/>
          </w:tcPr>
          <w:p w:rsidR="00EC013F" w:rsidRDefault="00EC013F" w:rsidP="002E5E65">
            <w:pPr>
              <w:jc w:val="center"/>
            </w:pPr>
            <w:r>
              <w:t>Ресурсы и элементы курса</w:t>
            </w:r>
          </w:p>
        </w:tc>
      </w:tr>
      <w:tr w:rsidR="00EC013F" w:rsidRPr="00414A95" w:rsidTr="002E5E65">
        <w:tc>
          <w:tcPr>
            <w:tcW w:w="455" w:type="dxa"/>
            <w:vMerge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занятия </w:t>
            </w:r>
          </w:p>
        </w:tc>
        <w:tc>
          <w:tcPr>
            <w:tcW w:w="1360" w:type="dxa"/>
            <w:vMerge w:val="restart"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  <w:r w:rsidRPr="00414A95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1075" w:type="dxa"/>
            <w:vMerge w:val="restart"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  <w:r w:rsidRPr="00414A95">
              <w:rPr>
                <w:sz w:val="20"/>
                <w:szCs w:val="20"/>
              </w:rPr>
              <w:t>Время на изучение</w:t>
            </w:r>
          </w:p>
        </w:tc>
        <w:tc>
          <w:tcPr>
            <w:tcW w:w="6469" w:type="dxa"/>
            <w:gridSpan w:val="6"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  <w:r w:rsidRPr="00414A95">
              <w:rPr>
                <w:sz w:val="20"/>
                <w:szCs w:val="20"/>
              </w:rPr>
              <w:t>Учебная информация</w:t>
            </w:r>
          </w:p>
        </w:tc>
        <w:tc>
          <w:tcPr>
            <w:tcW w:w="2874" w:type="dxa"/>
            <w:gridSpan w:val="3"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  <w:r w:rsidRPr="00414A95">
              <w:rPr>
                <w:sz w:val="20"/>
                <w:szCs w:val="20"/>
              </w:rPr>
              <w:t>Практика и контроль</w:t>
            </w:r>
          </w:p>
        </w:tc>
        <w:tc>
          <w:tcPr>
            <w:tcW w:w="2639" w:type="dxa"/>
            <w:gridSpan w:val="3"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  <w:r w:rsidRPr="00414A95">
              <w:rPr>
                <w:sz w:val="20"/>
                <w:szCs w:val="20"/>
              </w:rPr>
              <w:t xml:space="preserve">Взаимодействие с </w:t>
            </w:r>
            <w:proofErr w:type="gramStart"/>
            <w:r w:rsidRPr="00414A95">
              <w:rPr>
                <w:sz w:val="20"/>
                <w:szCs w:val="20"/>
              </w:rPr>
              <w:t>обучающими</w:t>
            </w:r>
            <w:proofErr w:type="gramEnd"/>
          </w:p>
        </w:tc>
      </w:tr>
      <w:tr w:rsidR="00EC013F" w:rsidRPr="00414A95" w:rsidTr="002E5E65">
        <w:tc>
          <w:tcPr>
            <w:tcW w:w="455" w:type="dxa"/>
            <w:vMerge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  <w:r w:rsidRPr="00414A95">
              <w:rPr>
                <w:sz w:val="20"/>
                <w:szCs w:val="20"/>
              </w:rPr>
              <w:t>Ресурс</w:t>
            </w:r>
            <w:r>
              <w:rPr>
                <w:sz w:val="20"/>
                <w:szCs w:val="20"/>
              </w:rPr>
              <w:t xml:space="preserve"> «Страница»</w:t>
            </w:r>
          </w:p>
        </w:tc>
        <w:tc>
          <w:tcPr>
            <w:tcW w:w="1059" w:type="dxa"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 «Ссылка»</w:t>
            </w:r>
          </w:p>
        </w:tc>
        <w:tc>
          <w:tcPr>
            <w:tcW w:w="875" w:type="dxa"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 «Файл»</w:t>
            </w:r>
          </w:p>
        </w:tc>
        <w:tc>
          <w:tcPr>
            <w:tcW w:w="943" w:type="dxa"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 «Папка»</w:t>
            </w:r>
          </w:p>
        </w:tc>
        <w:tc>
          <w:tcPr>
            <w:tcW w:w="1044" w:type="dxa"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 «Лекция»</w:t>
            </w:r>
          </w:p>
        </w:tc>
        <w:tc>
          <w:tcPr>
            <w:tcW w:w="1312" w:type="dxa"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 «Глоссарий»</w:t>
            </w:r>
          </w:p>
        </w:tc>
        <w:tc>
          <w:tcPr>
            <w:tcW w:w="1115" w:type="dxa"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с текстом</w:t>
            </w:r>
          </w:p>
        </w:tc>
        <w:tc>
          <w:tcPr>
            <w:tcW w:w="978" w:type="dxa"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с файлом</w:t>
            </w:r>
          </w:p>
        </w:tc>
        <w:tc>
          <w:tcPr>
            <w:tcW w:w="781" w:type="dxa"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880" w:type="dxa"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</w:t>
            </w:r>
          </w:p>
        </w:tc>
        <w:tc>
          <w:tcPr>
            <w:tcW w:w="879" w:type="dxa"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Форум</w:t>
            </w:r>
          </w:p>
        </w:tc>
        <w:tc>
          <w:tcPr>
            <w:tcW w:w="880" w:type="dxa"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</w:tr>
      <w:tr w:rsidR="00EC013F" w:rsidRPr="00414A95" w:rsidTr="002E5E65">
        <w:tc>
          <w:tcPr>
            <w:tcW w:w="455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4" w:type="dxa"/>
          </w:tcPr>
          <w:p w:rsidR="00EC013F" w:rsidRPr="00414A95" w:rsidRDefault="004C678B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сочинения-рассуждения части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на ЕГЭ по русскому языку</w:t>
            </w:r>
          </w:p>
        </w:tc>
        <w:tc>
          <w:tcPr>
            <w:tcW w:w="1360" w:type="dxa"/>
          </w:tcPr>
          <w:p w:rsidR="00EC013F" w:rsidRPr="00E70C4D" w:rsidRDefault="007E4AB3" w:rsidP="00E70C4D">
            <w:pPr>
              <w:rPr>
                <w:sz w:val="20"/>
                <w:szCs w:val="20"/>
              </w:rPr>
            </w:pPr>
            <w:r w:rsidRPr="00E70C4D">
              <w:rPr>
                <w:color w:val="000000"/>
                <w:sz w:val="20"/>
                <w:szCs w:val="20"/>
              </w:rPr>
              <w:t>Знать композицию сочинения-рассуждения части</w:t>
            </w:r>
            <w:proofErr w:type="gramStart"/>
            <w:r w:rsidRPr="00E70C4D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E70C4D">
              <w:rPr>
                <w:color w:val="000000"/>
                <w:sz w:val="20"/>
                <w:szCs w:val="20"/>
              </w:rPr>
              <w:t xml:space="preserve"> на ЕГЭ по русскому языку, виды и формы вступления, виды заключения</w:t>
            </w:r>
          </w:p>
        </w:tc>
        <w:tc>
          <w:tcPr>
            <w:tcW w:w="1075" w:type="dxa"/>
          </w:tcPr>
          <w:p w:rsidR="00EC013F" w:rsidRPr="00414A95" w:rsidRDefault="00E70C4D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326BDB" w:rsidRDefault="00326BDB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«Подготовка к написанию сочинения-рассуждения части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на ЕГЭ по русскому языку. Методические рекомендации», </w:t>
            </w:r>
          </w:p>
          <w:p w:rsidR="00326BDB" w:rsidRDefault="00326BDB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4-5; </w:t>
            </w:r>
            <w:r>
              <w:rPr>
                <w:sz w:val="20"/>
                <w:szCs w:val="20"/>
              </w:rPr>
              <w:lastRenderedPageBreak/>
              <w:t xml:space="preserve">«Русский язык. Сочинение на ЕГЭ. Курс </w:t>
            </w:r>
            <w:proofErr w:type="spellStart"/>
            <w:r>
              <w:rPr>
                <w:sz w:val="20"/>
                <w:szCs w:val="20"/>
              </w:rPr>
              <w:t>интенсив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6BDB" w:rsidRDefault="00326BDB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ной </w:t>
            </w:r>
            <w:proofErr w:type="spellStart"/>
            <w:r>
              <w:rPr>
                <w:sz w:val="20"/>
                <w:szCs w:val="20"/>
              </w:rPr>
              <w:t>подготов</w:t>
            </w:r>
            <w:proofErr w:type="spellEnd"/>
          </w:p>
          <w:p w:rsidR="00EC013F" w:rsidRPr="00414A95" w:rsidRDefault="00326BDB" w:rsidP="002E5E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</w:t>
            </w:r>
            <w:proofErr w:type="spellEnd"/>
            <w:r>
              <w:rPr>
                <w:sz w:val="20"/>
                <w:szCs w:val="20"/>
              </w:rPr>
              <w:t>» стр. 106</w:t>
            </w:r>
          </w:p>
        </w:tc>
        <w:tc>
          <w:tcPr>
            <w:tcW w:w="1059" w:type="dxa"/>
          </w:tcPr>
          <w:p w:rsidR="0092378F" w:rsidRDefault="0092378F" w:rsidP="002E5E65">
            <w:pPr>
              <w:rPr>
                <w:sz w:val="20"/>
                <w:szCs w:val="20"/>
              </w:rPr>
            </w:pPr>
          </w:p>
          <w:p w:rsidR="0092378F" w:rsidRDefault="0092378F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hyperlink r:id="rId4" w:history="1">
              <w:r w:rsidRPr="00D808E7">
                <w:rPr>
                  <w:rStyle w:val="a4"/>
                  <w:sz w:val="20"/>
                  <w:szCs w:val="20"/>
                </w:rPr>
                <w:t>http://ege.brokersib.ru/</w:t>
              </w:r>
            </w:hyperlink>
          </w:p>
          <w:p w:rsidR="0092378F" w:rsidRDefault="0092378F" w:rsidP="002E5E65">
            <w:pPr>
              <w:rPr>
                <w:sz w:val="20"/>
                <w:szCs w:val="20"/>
              </w:rPr>
            </w:pPr>
          </w:p>
          <w:p w:rsidR="0092378F" w:rsidRDefault="0092378F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EC013F" w:rsidRDefault="008477DD" w:rsidP="002E5E65">
            <w:pPr>
              <w:rPr>
                <w:sz w:val="20"/>
                <w:szCs w:val="20"/>
              </w:rPr>
            </w:pPr>
            <w:hyperlink r:id="rId5" w:history="1">
              <w:r w:rsidR="00ED6DBF" w:rsidRPr="00D808E7">
                <w:rPr>
                  <w:rStyle w:val="a4"/>
                  <w:sz w:val="20"/>
                  <w:szCs w:val="20"/>
                </w:rPr>
                <w:t>http://russkiy-1.dist-borschool8.edusite.ru/p6aa1.html</w:t>
              </w:r>
            </w:hyperlink>
          </w:p>
          <w:p w:rsidR="00ED6DBF" w:rsidRPr="00414A95" w:rsidRDefault="00ED6DBF" w:rsidP="002E5E65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EC013F" w:rsidRPr="00414A95" w:rsidRDefault="008D035D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«Подготовка к написанию сочинения </w:t>
            </w:r>
            <w:proofErr w:type="spellStart"/>
            <w:r>
              <w:rPr>
                <w:sz w:val="20"/>
                <w:szCs w:val="20"/>
              </w:rPr>
              <w:t>частиС</w:t>
            </w:r>
            <w:proofErr w:type="spellEnd"/>
            <w:r>
              <w:rPr>
                <w:sz w:val="20"/>
                <w:szCs w:val="20"/>
              </w:rPr>
              <w:t>», слайд 1,2,3,4</w:t>
            </w:r>
          </w:p>
        </w:tc>
        <w:tc>
          <w:tcPr>
            <w:tcW w:w="943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C013F" w:rsidRPr="00414A95" w:rsidRDefault="00ED6DBF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1. Что нужно знать, приступая к выполнению задания части С на ЕГЭ по </w:t>
            </w:r>
            <w:proofErr w:type="spellStart"/>
            <w:r>
              <w:rPr>
                <w:sz w:val="20"/>
                <w:szCs w:val="20"/>
              </w:rPr>
              <w:t>русскогму</w:t>
            </w:r>
            <w:proofErr w:type="spellEnd"/>
            <w:r>
              <w:rPr>
                <w:sz w:val="20"/>
                <w:szCs w:val="20"/>
              </w:rPr>
              <w:t xml:space="preserve"> языку  </w:t>
            </w:r>
            <w:r>
              <w:rPr>
                <w:sz w:val="20"/>
                <w:szCs w:val="20"/>
              </w:rPr>
              <w:lastRenderedPageBreak/>
              <w:t>(</w:t>
            </w:r>
            <w:hyperlink r:id="rId6" w:history="1">
              <w:r w:rsidR="00B13136" w:rsidRPr="00D808E7">
                <w:rPr>
                  <w:rStyle w:val="a4"/>
                  <w:sz w:val="20"/>
                  <w:szCs w:val="20"/>
                </w:rPr>
                <w:t>http://russkiy-1.dist-borschool8.edusite.ru/p6aa1.html</w:t>
              </w:r>
            </w:hyperlink>
            <w:proofErr w:type="gramStart"/>
            <w:r w:rsidR="00B13136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312" w:type="dxa"/>
          </w:tcPr>
          <w:p w:rsidR="00EC013F" w:rsidRDefault="00326BDB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Композиция</w:t>
            </w:r>
          </w:p>
          <w:p w:rsidR="00326BDB" w:rsidRDefault="00326BDB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Повествование </w:t>
            </w:r>
          </w:p>
          <w:p w:rsidR="00326BDB" w:rsidRDefault="00326BDB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</w:p>
          <w:p w:rsidR="00326BDB" w:rsidRDefault="00326BDB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Рассуждение</w:t>
            </w:r>
          </w:p>
          <w:p w:rsidR="00326BDB" w:rsidRDefault="00326BDB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Вступление</w:t>
            </w:r>
          </w:p>
          <w:p w:rsidR="00326BDB" w:rsidRDefault="00326BDB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Проблема текста</w:t>
            </w:r>
          </w:p>
          <w:p w:rsidR="00326BDB" w:rsidRDefault="00326BDB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Авторская позиция</w:t>
            </w:r>
          </w:p>
          <w:p w:rsidR="00326BDB" w:rsidRDefault="00326BDB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Собственная позиция</w:t>
            </w:r>
          </w:p>
          <w:p w:rsidR="00326BDB" w:rsidRPr="00414A95" w:rsidRDefault="00326BDB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Аргументац</w:t>
            </w:r>
            <w:r>
              <w:rPr>
                <w:sz w:val="20"/>
                <w:szCs w:val="20"/>
              </w:rPr>
              <w:lastRenderedPageBreak/>
              <w:t>ия</w:t>
            </w:r>
          </w:p>
        </w:tc>
        <w:tc>
          <w:tcPr>
            <w:tcW w:w="1115" w:type="dxa"/>
          </w:tcPr>
          <w:p w:rsidR="00EC013F" w:rsidRPr="00414A95" w:rsidRDefault="00B13136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Задания 1-4 (</w:t>
            </w:r>
            <w:r w:rsidRPr="00B13136">
              <w:rPr>
                <w:sz w:val="20"/>
                <w:szCs w:val="20"/>
              </w:rPr>
              <w:t>http://russkiy-1.dist-borschool8.edusite.ru/p6aa1.html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78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EC013F" w:rsidRPr="003260F1" w:rsidRDefault="003260F1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0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</w:tr>
      <w:tr w:rsidR="0092378F" w:rsidRPr="00414A95" w:rsidTr="002E5E65">
        <w:tc>
          <w:tcPr>
            <w:tcW w:w="455" w:type="dxa"/>
          </w:tcPr>
          <w:p w:rsidR="0092378F" w:rsidRPr="007E4AB3" w:rsidRDefault="0092378F" w:rsidP="002E5E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384" w:type="dxa"/>
          </w:tcPr>
          <w:p w:rsidR="0092378F" w:rsidRPr="00414A95" w:rsidRDefault="0092378F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вступления</w:t>
            </w:r>
          </w:p>
        </w:tc>
        <w:tc>
          <w:tcPr>
            <w:tcW w:w="1360" w:type="dxa"/>
          </w:tcPr>
          <w:p w:rsidR="0092378F" w:rsidRPr="00414A95" w:rsidRDefault="0092378F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основную цель вступления, виды и формы вступлений, Уметь формулировать вступление к сочинению, используя разные формы.</w:t>
            </w:r>
          </w:p>
        </w:tc>
        <w:tc>
          <w:tcPr>
            <w:tcW w:w="1075" w:type="dxa"/>
          </w:tcPr>
          <w:p w:rsidR="0092378F" w:rsidRPr="00414A95" w:rsidRDefault="0092378F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92378F" w:rsidRDefault="0092378F" w:rsidP="00B13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«Подготовка к написанию сочинения-рассуждения части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на ЕГЭ по русскому языку. Методические рекомендации», </w:t>
            </w:r>
          </w:p>
          <w:p w:rsidR="0092378F" w:rsidRDefault="0092378F" w:rsidP="00B13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6, 8; «Русский язык. Сочинение на ЕГЭ. Курс </w:t>
            </w:r>
            <w:proofErr w:type="spellStart"/>
            <w:r>
              <w:rPr>
                <w:sz w:val="20"/>
                <w:szCs w:val="20"/>
              </w:rPr>
              <w:t>интенсив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2378F" w:rsidRDefault="0092378F" w:rsidP="00B13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ной </w:t>
            </w:r>
            <w:proofErr w:type="spellStart"/>
            <w:r>
              <w:rPr>
                <w:sz w:val="20"/>
                <w:szCs w:val="20"/>
              </w:rPr>
              <w:t>подготов</w:t>
            </w:r>
            <w:proofErr w:type="spellEnd"/>
          </w:p>
          <w:p w:rsidR="0092378F" w:rsidRPr="00414A95" w:rsidRDefault="0092378F" w:rsidP="00B131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</w:t>
            </w:r>
            <w:proofErr w:type="spellEnd"/>
            <w:r>
              <w:rPr>
                <w:sz w:val="20"/>
                <w:szCs w:val="20"/>
              </w:rPr>
              <w:t>» стр. 109-110</w:t>
            </w:r>
          </w:p>
        </w:tc>
        <w:tc>
          <w:tcPr>
            <w:tcW w:w="1059" w:type="dxa"/>
          </w:tcPr>
          <w:p w:rsidR="0092378F" w:rsidRDefault="008477DD" w:rsidP="00B13136">
            <w:pPr>
              <w:rPr>
                <w:sz w:val="20"/>
                <w:szCs w:val="20"/>
              </w:rPr>
            </w:pPr>
            <w:hyperlink r:id="rId7" w:history="1">
              <w:r w:rsidR="0092378F" w:rsidRPr="00D808E7">
                <w:rPr>
                  <w:rStyle w:val="a4"/>
                  <w:sz w:val="20"/>
                  <w:szCs w:val="20"/>
                </w:rPr>
                <w:t>http://russkiy-1.dist-borschool8.edusite.ru/p6aa1.html</w:t>
              </w:r>
            </w:hyperlink>
          </w:p>
          <w:p w:rsidR="0092378F" w:rsidRPr="00414A95" w:rsidRDefault="0092378F" w:rsidP="002E5E65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92378F" w:rsidRPr="00414A95" w:rsidRDefault="0092378F" w:rsidP="002E5E65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92378F" w:rsidRPr="00414A95" w:rsidRDefault="0092378F" w:rsidP="002E5E6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92378F" w:rsidRDefault="0092378F" w:rsidP="00B13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 Работаем над вступительной частью сочинения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Занятие 1. Лекция</w:t>
            </w:r>
          </w:p>
          <w:p w:rsidR="0092378F" w:rsidRDefault="0092378F" w:rsidP="00B13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hyperlink r:id="rId8" w:history="1">
              <w:r w:rsidRPr="00D808E7">
                <w:rPr>
                  <w:rStyle w:val="a4"/>
                  <w:sz w:val="20"/>
                  <w:szCs w:val="20"/>
                </w:rPr>
                <w:t>http://russkiy-1.dist-borschool8.edusite.ru/p6aa1.html</w:t>
              </w:r>
            </w:hyperlink>
            <w:r>
              <w:rPr>
                <w:sz w:val="20"/>
                <w:szCs w:val="20"/>
              </w:rPr>
              <w:t>)</w:t>
            </w:r>
          </w:p>
          <w:p w:rsidR="0092378F" w:rsidRPr="00414A95" w:rsidRDefault="0092378F" w:rsidP="002E5E65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92378F" w:rsidRDefault="0092378F" w:rsidP="002E5E65">
            <w:pPr>
              <w:rPr>
                <w:sz w:val="20"/>
                <w:szCs w:val="20"/>
              </w:rPr>
            </w:pPr>
          </w:p>
          <w:p w:rsidR="0092378F" w:rsidRPr="00414A95" w:rsidRDefault="0092378F" w:rsidP="002E5E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Вступление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роблема</w:t>
            </w:r>
            <w:proofErr w:type="spellEnd"/>
            <w:r>
              <w:rPr>
                <w:sz w:val="20"/>
                <w:szCs w:val="20"/>
              </w:rPr>
              <w:t xml:space="preserve">, Цитата, </w:t>
            </w:r>
          </w:p>
        </w:tc>
        <w:tc>
          <w:tcPr>
            <w:tcW w:w="1115" w:type="dxa"/>
          </w:tcPr>
          <w:p w:rsidR="0092378F" w:rsidRDefault="0092378F" w:rsidP="00F01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 Работаем над вступительной частью сочинения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Занятие 2. Практика</w:t>
            </w:r>
          </w:p>
          <w:p w:rsidR="0092378F" w:rsidRDefault="0092378F" w:rsidP="00F01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hyperlink r:id="rId9" w:history="1">
              <w:r w:rsidRPr="00D808E7">
                <w:rPr>
                  <w:rStyle w:val="a4"/>
                  <w:sz w:val="20"/>
                  <w:szCs w:val="20"/>
                </w:rPr>
                <w:t>http://russkiy-1.dist-borschool8.edusite.ru/p6aa1.html</w:t>
              </w:r>
            </w:hyperlink>
            <w:r>
              <w:rPr>
                <w:sz w:val="20"/>
                <w:szCs w:val="20"/>
              </w:rPr>
              <w:t>)</w:t>
            </w:r>
          </w:p>
          <w:p w:rsidR="0092378F" w:rsidRPr="00414A95" w:rsidRDefault="0092378F" w:rsidP="00F01D45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92378F" w:rsidRPr="00414A95" w:rsidRDefault="0092378F" w:rsidP="002E5E65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92378F" w:rsidRPr="00414A95" w:rsidRDefault="0092378F" w:rsidP="002E5E6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92378F" w:rsidRPr="00414A95" w:rsidRDefault="0092378F" w:rsidP="002E5E65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92378F" w:rsidRPr="00414A95" w:rsidRDefault="003260F1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0" w:type="dxa"/>
          </w:tcPr>
          <w:p w:rsidR="0092378F" w:rsidRPr="00414A95" w:rsidRDefault="0092378F" w:rsidP="002E5E65">
            <w:pPr>
              <w:rPr>
                <w:sz w:val="20"/>
                <w:szCs w:val="20"/>
              </w:rPr>
            </w:pPr>
          </w:p>
        </w:tc>
      </w:tr>
      <w:tr w:rsidR="0092378F" w:rsidRPr="00414A95" w:rsidTr="002E5E65">
        <w:tc>
          <w:tcPr>
            <w:tcW w:w="455" w:type="dxa"/>
          </w:tcPr>
          <w:p w:rsidR="0092378F" w:rsidRPr="007E4AB3" w:rsidRDefault="0092378F" w:rsidP="002E5E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84" w:type="dxa"/>
          </w:tcPr>
          <w:p w:rsidR="0092378F" w:rsidRPr="00E70C4D" w:rsidRDefault="0092378F" w:rsidP="002E5E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Заключение сочинения</w:t>
            </w:r>
          </w:p>
        </w:tc>
        <w:tc>
          <w:tcPr>
            <w:tcW w:w="1360" w:type="dxa"/>
          </w:tcPr>
          <w:p w:rsidR="0092378F" w:rsidRDefault="0092378F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понятие заключения как важного композиционного </w:t>
            </w:r>
            <w:r>
              <w:rPr>
                <w:sz w:val="20"/>
                <w:szCs w:val="20"/>
              </w:rPr>
              <w:lastRenderedPageBreak/>
              <w:t>элемента.</w:t>
            </w:r>
          </w:p>
          <w:p w:rsidR="0092378F" w:rsidRPr="00414A95" w:rsidRDefault="0092378F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формулировать заключения, используя обобщение основных мыслей автора, призывая читателей к решению проблемы, используя цитирование.</w:t>
            </w:r>
          </w:p>
        </w:tc>
        <w:tc>
          <w:tcPr>
            <w:tcW w:w="1075" w:type="dxa"/>
          </w:tcPr>
          <w:p w:rsidR="0092378F" w:rsidRPr="00414A95" w:rsidRDefault="0092378F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36" w:type="dxa"/>
          </w:tcPr>
          <w:p w:rsidR="0092378F" w:rsidRDefault="0092378F" w:rsidP="00923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«Русский язык. Сочинение на ЕГЭ. Курс </w:t>
            </w:r>
            <w:proofErr w:type="spellStart"/>
            <w:r>
              <w:rPr>
                <w:sz w:val="20"/>
                <w:szCs w:val="20"/>
              </w:rPr>
              <w:t>интенсив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2378F" w:rsidRDefault="0092378F" w:rsidP="00923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ной </w:t>
            </w:r>
            <w:proofErr w:type="spellStart"/>
            <w:r>
              <w:rPr>
                <w:sz w:val="20"/>
                <w:szCs w:val="20"/>
              </w:rPr>
              <w:t>подготов</w:t>
            </w:r>
            <w:proofErr w:type="spellEnd"/>
          </w:p>
          <w:p w:rsidR="0092378F" w:rsidRPr="00414A95" w:rsidRDefault="0092378F" w:rsidP="009237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</w:t>
            </w:r>
            <w:proofErr w:type="spellEnd"/>
            <w:r>
              <w:rPr>
                <w:sz w:val="20"/>
                <w:szCs w:val="20"/>
              </w:rPr>
              <w:t>» стр. 111-124</w:t>
            </w:r>
          </w:p>
        </w:tc>
        <w:tc>
          <w:tcPr>
            <w:tcW w:w="1059" w:type="dxa"/>
          </w:tcPr>
          <w:p w:rsidR="0092378F" w:rsidRPr="00414A95" w:rsidRDefault="0092378F" w:rsidP="002E5E65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92378F" w:rsidRPr="00414A95" w:rsidRDefault="0092378F" w:rsidP="002E5E65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92378F" w:rsidRPr="00414A95" w:rsidRDefault="0092378F" w:rsidP="002E5E6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92378F" w:rsidRPr="00414A95" w:rsidRDefault="0092378F" w:rsidP="002E5E65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92378F" w:rsidRPr="00414A95" w:rsidRDefault="00900BA9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Цитата, Кольцевая композиция, заключение, вывод, риторически</w:t>
            </w:r>
            <w:r>
              <w:rPr>
                <w:sz w:val="20"/>
                <w:szCs w:val="20"/>
              </w:rPr>
              <w:lastRenderedPageBreak/>
              <w:t xml:space="preserve">й вопрос, риторическое </w:t>
            </w:r>
            <w:proofErr w:type="spellStart"/>
            <w:r>
              <w:rPr>
                <w:sz w:val="20"/>
                <w:szCs w:val="20"/>
              </w:rPr>
              <w:t>восклицание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бобщение</w:t>
            </w:r>
            <w:proofErr w:type="spellEnd"/>
          </w:p>
        </w:tc>
        <w:tc>
          <w:tcPr>
            <w:tcW w:w="1115" w:type="dxa"/>
          </w:tcPr>
          <w:p w:rsidR="0092378F" w:rsidRPr="00414A95" w:rsidRDefault="00900BA9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О.М.Мамай Русский язык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ЕГЭ (3 С) Задание </w:t>
            </w:r>
            <w:r>
              <w:rPr>
                <w:sz w:val="20"/>
                <w:szCs w:val="20"/>
              </w:rPr>
              <w:lastRenderedPageBreak/>
              <w:t>12, стр. 24</w:t>
            </w:r>
          </w:p>
        </w:tc>
        <w:tc>
          <w:tcPr>
            <w:tcW w:w="978" w:type="dxa"/>
          </w:tcPr>
          <w:p w:rsidR="0092378F" w:rsidRPr="00414A95" w:rsidRDefault="0092378F" w:rsidP="002E5E65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92378F" w:rsidRPr="00414A95" w:rsidRDefault="0092378F" w:rsidP="002E5E6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92378F" w:rsidRPr="00414A95" w:rsidRDefault="0092378F" w:rsidP="002E5E65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92378F" w:rsidRPr="00414A95" w:rsidRDefault="003260F1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0" w:type="dxa"/>
          </w:tcPr>
          <w:p w:rsidR="0092378F" w:rsidRPr="00414A95" w:rsidRDefault="0092378F" w:rsidP="002E5E65">
            <w:pPr>
              <w:rPr>
                <w:sz w:val="20"/>
                <w:szCs w:val="20"/>
              </w:rPr>
            </w:pPr>
          </w:p>
        </w:tc>
      </w:tr>
    </w:tbl>
    <w:p w:rsidR="00F10598" w:rsidRDefault="00F10598"/>
    <w:sectPr w:rsidR="00F10598" w:rsidSect="00EC01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13F"/>
    <w:rsid w:val="002706B1"/>
    <w:rsid w:val="003260F1"/>
    <w:rsid w:val="00326BDB"/>
    <w:rsid w:val="004C678B"/>
    <w:rsid w:val="00576094"/>
    <w:rsid w:val="005C3D62"/>
    <w:rsid w:val="007E4AB3"/>
    <w:rsid w:val="008477DD"/>
    <w:rsid w:val="008D035D"/>
    <w:rsid w:val="00900BA9"/>
    <w:rsid w:val="00913B4C"/>
    <w:rsid w:val="0092378F"/>
    <w:rsid w:val="0098054F"/>
    <w:rsid w:val="00B13136"/>
    <w:rsid w:val="00E70C4D"/>
    <w:rsid w:val="00EC013F"/>
    <w:rsid w:val="00ED6DBF"/>
    <w:rsid w:val="00F1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6D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237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kiy-1.dist-borschool8.edusite.ru/p6aa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sskiy-1.dist-borschool8.edusite.ru/p6aa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sskiy-1.dist-borschool8.edusite.ru/p6aa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sskiy-1.dist-borschool8.edusite.ru/p6aa1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ge.brokersib.ru/" TargetMode="External"/><Relationship Id="rId9" Type="http://schemas.openxmlformats.org/officeDocument/2006/relationships/hyperlink" Target="http://russkiy-1.dist-borschool8.edusite.ru/p6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</cp:lastModifiedBy>
  <cp:revision>7</cp:revision>
  <dcterms:created xsi:type="dcterms:W3CDTF">2013-01-31T01:21:00Z</dcterms:created>
  <dcterms:modified xsi:type="dcterms:W3CDTF">2013-02-27T15:28:00Z</dcterms:modified>
</cp:coreProperties>
</file>